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5" w:rsidRDefault="00E71AB5" w:rsidP="00523AF6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  <w:r w:rsidRPr="00444825">
        <w:rPr>
          <w:rFonts w:ascii="Times New Roman" w:hAnsi="Times New Roman"/>
          <w:sz w:val="27"/>
          <w:szCs w:val="27"/>
        </w:rPr>
        <w:t>УТВЕРЖД</w:t>
      </w:r>
      <w:r>
        <w:rPr>
          <w:rFonts w:ascii="Times New Roman" w:hAnsi="Times New Roman"/>
          <w:sz w:val="27"/>
          <w:szCs w:val="27"/>
        </w:rPr>
        <w:t>ЕНО</w:t>
      </w:r>
    </w:p>
    <w:p w:rsidR="00E71AB5" w:rsidRDefault="00E71AB5" w:rsidP="00523AF6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приказом </w:t>
      </w:r>
      <w:r w:rsidRPr="00444825">
        <w:rPr>
          <w:rFonts w:ascii="Times New Roman" w:hAnsi="Times New Roman"/>
          <w:sz w:val="27"/>
          <w:szCs w:val="27"/>
        </w:rPr>
        <w:t>Главного управления образ</w:t>
      </w:r>
      <w:r w:rsidRPr="00444825">
        <w:rPr>
          <w:rFonts w:ascii="Times New Roman" w:hAnsi="Times New Roman"/>
          <w:sz w:val="27"/>
          <w:szCs w:val="27"/>
        </w:rPr>
        <w:t>о</w:t>
      </w:r>
      <w:r w:rsidRPr="00444825">
        <w:rPr>
          <w:rFonts w:ascii="Times New Roman" w:hAnsi="Times New Roman"/>
          <w:sz w:val="27"/>
          <w:szCs w:val="27"/>
        </w:rPr>
        <w:t xml:space="preserve">вания и </w:t>
      </w:r>
      <w:r>
        <w:rPr>
          <w:rFonts w:ascii="Times New Roman" w:hAnsi="Times New Roman"/>
          <w:sz w:val="27"/>
          <w:szCs w:val="27"/>
        </w:rPr>
        <w:t>ниуки</w:t>
      </w:r>
      <w:r w:rsidRPr="00444825">
        <w:rPr>
          <w:rFonts w:ascii="Times New Roman" w:hAnsi="Times New Roman"/>
          <w:sz w:val="27"/>
          <w:szCs w:val="27"/>
        </w:rPr>
        <w:t xml:space="preserve">  Алтайского края</w:t>
      </w:r>
    </w:p>
    <w:p w:rsidR="00E71AB5" w:rsidRDefault="00E71AB5" w:rsidP="00523AF6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_______________ №______________</w:t>
      </w:r>
    </w:p>
    <w:p w:rsidR="00E71AB5" w:rsidRDefault="00E71AB5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E71AB5" w:rsidRDefault="00E71AB5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E71AB5" w:rsidRDefault="00E71AB5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E71AB5" w:rsidRDefault="00E71AB5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E71AB5" w:rsidRDefault="00E71AB5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E71AB5" w:rsidRPr="00444825" w:rsidRDefault="00E71AB5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E71AB5" w:rsidRPr="00444825" w:rsidRDefault="00E71AB5" w:rsidP="00444825">
      <w:pPr>
        <w:spacing w:after="0" w:line="240" w:lineRule="exact"/>
        <w:ind w:left="10206"/>
        <w:jc w:val="center"/>
        <w:rPr>
          <w:rFonts w:ascii="Times New Roman" w:hAnsi="Times New Roman"/>
          <w:sz w:val="27"/>
          <w:szCs w:val="27"/>
        </w:rPr>
      </w:pPr>
    </w:p>
    <w:p w:rsidR="00E71AB5" w:rsidRPr="00444825" w:rsidRDefault="00E71AB5" w:rsidP="00444825">
      <w:pPr>
        <w:spacing w:after="0" w:line="240" w:lineRule="exact"/>
        <w:ind w:left="10206"/>
        <w:jc w:val="center"/>
        <w:rPr>
          <w:rFonts w:ascii="Times New Roman" w:hAnsi="Times New Roman"/>
          <w:sz w:val="27"/>
          <w:szCs w:val="27"/>
        </w:rPr>
      </w:pPr>
    </w:p>
    <w:p w:rsidR="00E71AB5" w:rsidRPr="00444825" w:rsidRDefault="00E71AB5" w:rsidP="00444825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ПРОЕКТ Г</w:t>
      </w:r>
      <w:r w:rsidRPr="00444825">
        <w:rPr>
          <w:rFonts w:ascii="Times New Roman" w:hAnsi="Times New Roman"/>
          <w:b/>
          <w:sz w:val="27"/>
          <w:szCs w:val="27"/>
        </w:rPr>
        <w:t>ОСУДАРСТВЕННО</w:t>
      </w:r>
      <w:r>
        <w:rPr>
          <w:rFonts w:ascii="Times New Roman" w:hAnsi="Times New Roman"/>
          <w:b/>
          <w:sz w:val="27"/>
          <w:szCs w:val="27"/>
        </w:rPr>
        <w:t>ГО ЗАДАНИЯ</w:t>
      </w:r>
    </w:p>
    <w:p w:rsidR="00E71AB5" w:rsidRPr="00444825" w:rsidRDefault="00E71AB5" w:rsidP="00444825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444825">
        <w:rPr>
          <w:rFonts w:ascii="Times New Roman" w:hAnsi="Times New Roman"/>
          <w:b/>
          <w:sz w:val="27"/>
          <w:szCs w:val="27"/>
        </w:rPr>
        <w:t>краевого государственного  бюджетного общеобразовательного  учреждения</w:t>
      </w:r>
    </w:p>
    <w:p w:rsidR="00E71AB5" w:rsidRPr="00444825" w:rsidRDefault="00E71AB5" w:rsidP="00444825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444825">
        <w:rPr>
          <w:rFonts w:ascii="Times New Roman" w:hAnsi="Times New Roman"/>
          <w:b/>
          <w:sz w:val="27"/>
          <w:szCs w:val="27"/>
        </w:rPr>
        <w:t>для обучающихся, воспитанников с ограниченными возможностями  здоровья</w:t>
      </w:r>
    </w:p>
    <w:p w:rsidR="00E71AB5" w:rsidRPr="00444825" w:rsidRDefault="00E71AB5" w:rsidP="00444825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«Тальменская  </w:t>
      </w:r>
      <w:r w:rsidRPr="00444825">
        <w:rPr>
          <w:rFonts w:ascii="Times New Roman" w:hAnsi="Times New Roman"/>
          <w:b/>
          <w:sz w:val="27"/>
          <w:szCs w:val="27"/>
        </w:rPr>
        <w:t>общеобразовательная школа-интернат»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87837">
        <w:rPr>
          <w:rFonts w:ascii="Times New Roman" w:hAnsi="Times New Roman"/>
          <w:b/>
          <w:sz w:val="27"/>
          <w:szCs w:val="27"/>
        </w:rPr>
        <w:t>на 2017 год</w:t>
      </w:r>
      <w:r w:rsidRPr="00444825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E71AB5" w:rsidRPr="00444825" w:rsidRDefault="00E71AB5" w:rsidP="00444825">
      <w:pPr>
        <w:ind w:firstLine="885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E71AB5" w:rsidRPr="00444825" w:rsidRDefault="00E71AB5" w:rsidP="00444825">
      <w:pPr>
        <w:ind w:firstLine="885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>Раздел 1</w:t>
      </w:r>
    </w:p>
    <w:p w:rsidR="00E71AB5" w:rsidRPr="00444825" w:rsidRDefault="00E71AB5" w:rsidP="00444825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1.</w:t>
      </w:r>
      <w:r w:rsidRPr="00DA26F0"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>Реализация адаптированных основных общеобразовательных программ для детей с умственной отсталостью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 ФГОС оо с уо)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 и  (или)  состав  государственной услуги.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E71AB5" w:rsidRDefault="00E71AB5" w:rsidP="00444825">
      <w:pPr>
        <w:tabs>
          <w:tab w:val="left" w:pos="251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2126"/>
        <w:gridCol w:w="1134"/>
        <w:gridCol w:w="1276"/>
        <w:gridCol w:w="1417"/>
        <w:gridCol w:w="1134"/>
        <w:gridCol w:w="1134"/>
        <w:gridCol w:w="1984"/>
      </w:tblGrid>
      <w:tr w:rsidR="00E71AB5" w:rsidRPr="002C1844" w:rsidTr="006D7C8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(исходные данные   для</w:t>
            </w:r>
          </w:p>
          <w:p w:rsidR="00E71AB5" w:rsidRPr="00387C7E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E71AB5" w:rsidRPr="002C1844" w:rsidTr="006D7C85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Текущий 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вый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финансовый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нового  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523A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од   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804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84636E" w:rsidRDefault="00E71AB5" w:rsidP="00C368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 xml:space="preserve">Усп.=Кусп./Кобх 100, где </w:t>
            </w:r>
          </w:p>
          <w:p w:rsidR="00E71AB5" w:rsidRPr="002C1844" w:rsidRDefault="00E71AB5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>Кусп.- количество успевающих об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чащихся;</w:t>
            </w:r>
          </w:p>
          <w:p w:rsidR="00E71AB5" w:rsidRPr="00387C7E" w:rsidRDefault="00E71AB5" w:rsidP="008F1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A932FB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6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6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6D7C85">
            <w:pPr>
              <w:jc w:val="center"/>
              <w:rPr>
                <w:sz w:val="24"/>
                <w:szCs w:val="24"/>
              </w:rPr>
            </w:pPr>
            <w:r w:rsidRPr="002C18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6D7C85">
            <w:pPr>
              <w:jc w:val="center"/>
              <w:rPr>
                <w:sz w:val="24"/>
                <w:szCs w:val="24"/>
              </w:rPr>
            </w:pPr>
            <w:r w:rsidRPr="002C184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9C15F4">
            <w:pPr>
              <w:spacing w:after="0" w:line="240" w:lineRule="auto"/>
            </w:pPr>
            <w:r w:rsidRPr="002C1844">
              <w:rPr>
                <w:rFonts w:ascii="Times New Roman" w:hAnsi="Times New Roman"/>
                <w:sz w:val="24"/>
              </w:rPr>
              <w:t>Внутренний учет учреждения</w:t>
            </w:r>
          </w:p>
        </w:tc>
      </w:tr>
      <w:tr w:rsidR="00E71AB5" w:rsidRPr="002C1844" w:rsidTr="00804197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84636E" w:rsidRDefault="00E71AB5" w:rsidP="009C1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здоровья, психолого педагогичес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 с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циальным сопровожден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387C7E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2C1844" w:rsidRDefault="00E71AB5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 xml:space="preserve">Оппмсс=Коб.охв. ппмс./Коб.100, где </w:t>
            </w:r>
          </w:p>
          <w:p w:rsidR="00E71AB5" w:rsidRPr="002C1844" w:rsidRDefault="00E71AB5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>Коб.охв.ппмсс.- количество об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чащихся; охваче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ных ппмсс</w:t>
            </w:r>
          </w:p>
          <w:p w:rsidR="00E71AB5" w:rsidRPr="00387C7E" w:rsidRDefault="00E71AB5" w:rsidP="008F1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2C1844" w:rsidRDefault="00E71AB5" w:rsidP="009C15F4">
            <w:pPr>
              <w:spacing w:after="0" w:line="240" w:lineRule="auto"/>
            </w:pPr>
            <w:r w:rsidRPr="002C1844">
              <w:rPr>
                <w:rFonts w:ascii="Times New Roman" w:hAnsi="Times New Roman"/>
                <w:sz w:val="24"/>
              </w:rPr>
              <w:t>Внутренний учет учреждения</w:t>
            </w:r>
          </w:p>
        </w:tc>
      </w:tr>
    </w:tbl>
    <w:p w:rsidR="00E71AB5" w:rsidRPr="00444825" w:rsidRDefault="00E71AB5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&lt;*&gt;  Ссылка  на  соответствующий нормативный правовой акт, утверждающий методику расчета, при его наличии.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4825">
        <w:rPr>
          <w:rFonts w:ascii="Times New Roman" w:hAnsi="Times New Roman" w:cs="Times New Roman"/>
          <w:sz w:val="24"/>
          <w:szCs w:val="24"/>
        </w:rPr>
        <w:t>.2. Объем государственной услуги (в натуральных показателях)</w:t>
      </w:r>
    </w:p>
    <w:p w:rsidR="00E71AB5" w:rsidRPr="00444825" w:rsidRDefault="00E71AB5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95"/>
        <w:gridCol w:w="992"/>
        <w:gridCol w:w="1134"/>
        <w:gridCol w:w="1276"/>
        <w:gridCol w:w="1134"/>
        <w:gridCol w:w="1134"/>
        <w:gridCol w:w="992"/>
        <w:gridCol w:w="1134"/>
        <w:gridCol w:w="2959"/>
      </w:tblGrid>
      <w:tr w:rsidR="00E71AB5" w:rsidRPr="002C1844" w:rsidTr="006D7C85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(состава) оказываемой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о значении показателя</w:t>
            </w:r>
          </w:p>
        </w:tc>
      </w:tr>
      <w:tr w:rsidR="00E71AB5" w:rsidRPr="002C1844" w:rsidTr="008F1D0A">
        <w:trPr>
          <w:cantSplit/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ной  ф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8F1D0A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C87837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C87837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523AF6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E71AB5" w:rsidRPr="00444825" w:rsidRDefault="00E71AB5" w:rsidP="00444825">
      <w:pPr>
        <w:tabs>
          <w:tab w:val="left" w:pos="2516"/>
          <w:tab w:val="left" w:pos="45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4825">
        <w:rPr>
          <w:rFonts w:ascii="Times New Roman" w:hAnsi="Times New Roman"/>
          <w:sz w:val="24"/>
          <w:szCs w:val="24"/>
        </w:rPr>
        <w:tab/>
      </w:r>
      <w:r w:rsidRPr="00444825">
        <w:rPr>
          <w:rFonts w:ascii="Times New Roman" w:hAnsi="Times New Roman"/>
          <w:sz w:val="24"/>
          <w:szCs w:val="24"/>
        </w:rPr>
        <w:tab/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 Порядок оказания государственной услуги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4.1. Нормативные   правовые   акты,   утверждающие   порядок   оказания  государственных услуг  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4.2. Порядок информирования  потенциальных  потребителей оказываемой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4961"/>
        <w:gridCol w:w="3544"/>
      </w:tblGrid>
      <w:tr w:rsidR="00E71AB5" w:rsidRPr="002C1844" w:rsidTr="006D7C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                            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</w:p>
          <w:p w:rsidR="00E71AB5" w:rsidRPr="00444825" w:rsidRDefault="00E71AB5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E71AB5" w:rsidRPr="002C1844" w:rsidTr="006D7C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Сайт Главного управления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71AB5" w:rsidRPr="002C1844" w:rsidTr="006D7C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71AB5" w:rsidRPr="002C1844" w:rsidTr="006D7C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282E7F">
            <w:pPr>
              <w:pStyle w:val="ConsPlusNormal"/>
              <w:widowControl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 «Тальменская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школа-интернат»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E71AB5" w:rsidRPr="00444825" w:rsidRDefault="00E71AB5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5. Основания  для  досрочного  прекращения  исполнения государственного задания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основе).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на  оплату государственной услуги либо порядок их установл</w:t>
      </w:r>
      <w:r w:rsidRPr="00444825">
        <w:rPr>
          <w:rFonts w:ascii="Times New Roman" w:hAnsi="Times New Roman" w:cs="Times New Roman"/>
          <w:sz w:val="24"/>
          <w:szCs w:val="24"/>
        </w:rPr>
        <w:t>е</w:t>
      </w:r>
      <w:r w:rsidRPr="00444825">
        <w:rPr>
          <w:rFonts w:ascii="Times New Roman" w:hAnsi="Times New Roman" w:cs="Times New Roman"/>
          <w:sz w:val="24"/>
          <w:szCs w:val="24"/>
        </w:rPr>
        <w:t>ния ______________________.</w:t>
      </w:r>
      <w:r w:rsidRPr="00444825">
        <w:rPr>
          <w:rFonts w:ascii="Times New Roman" w:hAnsi="Times New Roman" w:cs="Times New Roman"/>
          <w:sz w:val="24"/>
          <w:szCs w:val="24"/>
        </w:rPr>
        <w:tab/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 Орган, устанавливающий цены (тарифы) ____________________________.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28"/>
        <w:gridCol w:w="4995"/>
      </w:tblGrid>
      <w:tr w:rsidR="00E71AB5" w:rsidRPr="002C1844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изменения   </w:t>
            </w:r>
          </w:p>
        </w:tc>
      </w:tr>
      <w:tr w:rsidR="00E71AB5" w:rsidRPr="002C1844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</w:t>
      </w:r>
    </w:p>
    <w:p w:rsidR="00E71AB5" w:rsidRPr="00444825" w:rsidRDefault="00E71AB5" w:rsidP="004448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253"/>
        <w:gridCol w:w="4819"/>
      </w:tblGrid>
      <w:tr w:rsidR="00E71AB5" w:rsidRPr="002C1844" w:rsidTr="006D7C8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ляющие контроль за оказанием услуги </w:t>
            </w:r>
          </w:p>
        </w:tc>
      </w:tr>
      <w:tr w:rsidR="00E71AB5" w:rsidRPr="002C1844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Плановые выездные (инспекционные)              и камеральные проверки</w:t>
            </w:r>
          </w:p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1 раз в 2 года в соответствии с планом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282E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</w:tc>
      </w:tr>
      <w:tr w:rsidR="00E71AB5" w:rsidRPr="002C1844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Внеплановые выездные (инспекционные) и камеральные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282E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</w:tbl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</w:t>
      </w:r>
    </w:p>
    <w:p w:rsidR="00E71AB5" w:rsidRPr="00444825" w:rsidRDefault="00E71AB5" w:rsidP="0044482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E71AB5" w:rsidRPr="00444825" w:rsidRDefault="00E71AB5" w:rsidP="0044482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4913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685"/>
        <w:gridCol w:w="2776"/>
        <w:gridCol w:w="1815"/>
        <w:gridCol w:w="3351"/>
        <w:gridCol w:w="2107"/>
        <w:gridCol w:w="3442"/>
      </w:tblGrid>
      <w:tr w:rsidR="00E71AB5" w:rsidRPr="002C1844" w:rsidTr="006D7C85">
        <w:trPr>
          <w:trHeight w:val="8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                           за очередной финансовый год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                          о фактическом значении показателя</w:t>
            </w:r>
          </w:p>
        </w:tc>
      </w:tr>
      <w:tr w:rsidR="00E71AB5" w:rsidRPr="002C1844" w:rsidTr="006D7C8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Объемы оказания государственной услуги</w:t>
            </w:r>
          </w:p>
        </w:tc>
      </w:tr>
      <w:tr w:rsidR="00E71AB5" w:rsidRPr="002C1844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6D7C8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E71AB5" w:rsidRPr="002C1844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B5" w:rsidRPr="00444825" w:rsidRDefault="00E71AB5" w:rsidP="00444825">
      <w:pPr>
        <w:spacing w:after="0" w:line="240" w:lineRule="auto"/>
        <w:ind w:left="10206"/>
        <w:jc w:val="both"/>
        <w:rPr>
          <w:rFonts w:ascii="Times New Roman" w:hAnsi="Times New Roman"/>
          <w:noProof/>
          <w:sz w:val="24"/>
          <w:szCs w:val="24"/>
        </w:rPr>
      </w:pPr>
    </w:p>
    <w:p w:rsidR="00E71AB5" w:rsidRPr="00444825" w:rsidRDefault="00E71AB5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8.2. Сроки предоставления отчетов об исполнении государственного задания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по итогам 9 месяцев (10 октября); до 15 января                        (по отчёту за год)</w:t>
      </w:r>
      <w:r w:rsidRPr="00444825">
        <w:rPr>
          <w:rFonts w:ascii="Times New Roman" w:hAnsi="Times New Roman" w:cs="Times New Roman"/>
          <w:sz w:val="24"/>
          <w:szCs w:val="24"/>
        </w:rPr>
        <w:t>.</w:t>
      </w:r>
    </w:p>
    <w:p w:rsidR="00E71AB5" w:rsidRPr="00444825" w:rsidRDefault="00E71AB5" w:rsidP="00D63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государственного задания отсутствует.</w:t>
      </w:r>
    </w:p>
    <w:p w:rsidR="00E71AB5" w:rsidRPr="00444825" w:rsidRDefault="00E71AB5" w:rsidP="00D63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 отсутствует.</w:t>
      </w:r>
    </w:p>
    <w:p w:rsidR="00E71AB5" w:rsidRPr="00444825" w:rsidRDefault="00E71AB5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1AB5" w:rsidRDefault="00E71AB5" w:rsidP="0051674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1AB5" w:rsidRDefault="00E71AB5" w:rsidP="0051674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1AB5" w:rsidRPr="00444825" w:rsidRDefault="00E71AB5" w:rsidP="00516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71AB5" w:rsidRDefault="00E71AB5" w:rsidP="0051674D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1.Наименование государственной услуги: </w:t>
      </w:r>
      <w:r w:rsidRPr="004A4869">
        <w:rPr>
          <w:rFonts w:ascii="Times New Roman" w:hAnsi="Times New Roman"/>
          <w:sz w:val="24"/>
          <w:szCs w:val="24"/>
          <w:u w:val="single"/>
        </w:rPr>
        <w:t>Реализация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747E">
        <w:rPr>
          <w:rFonts w:ascii="Times New Roman" w:hAnsi="Times New Roman"/>
          <w:sz w:val="24"/>
          <w:szCs w:val="24"/>
          <w:u w:val="single"/>
        </w:rPr>
        <w:t>основных общеобразовательных программ начального общего образования</w:t>
      </w:r>
    </w:p>
    <w:p w:rsidR="00E71AB5" w:rsidRPr="00444825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E71AB5" w:rsidRPr="00444825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 и  (или)  состав  государственной услуги.</w:t>
      </w:r>
    </w:p>
    <w:p w:rsidR="00E71AB5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E71AB5" w:rsidRPr="00444825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2126"/>
        <w:gridCol w:w="1134"/>
        <w:gridCol w:w="1276"/>
        <w:gridCol w:w="1417"/>
        <w:gridCol w:w="1134"/>
        <w:gridCol w:w="1134"/>
        <w:gridCol w:w="1701"/>
      </w:tblGrid>
      <w:tr w:rsidR="00E71AB5" w:rsidRPr="002C1844" w:rsidTr="00DA26F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 для</w:t>
            </w:r>
          </w:p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E71AB5" w:rsidRPr="002C1844" w:rsidTr="00DA26F0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Текущий 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вый год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финансовый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вого  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од   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DA26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84636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 xml:space="preserve">Усп.=Кусп./Кобх 100, где </w:t>
            </w:r>
          </w:p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>Кусп.- количество успевающих об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чащихся;</w:t>
            </w:r>
          </w:p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523AF6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sz w:val="24"/>
                <w:szCs w:val="24"/>
              </w:rPr>
            </w:pPr>
            <w:r w:rsidRPr="002C18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sz w:val="24"/>
                <w:szCs w:val="24"/>
              </w:rPr>
            </w:pPr>
            <w:r w:rsidRPr="002C184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BD2730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  <w:tr w:rsidR="00E71AB5" w:rsidRPr="002C1844" w:rsidTr="00DA26F0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84636E" w:rsidRDefault="00E71AB5" w:rsidP="00DA2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здоровья, психолого педагогичес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 с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циальным сопровожден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 xml:space="preserve">Оппмсс=Коб.охв. ппмс./Коб.100, где </w:t>
            </w:r>
          </w:p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>Коб.охв.ппмсс.- количество об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чащихся; охваче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ных ппмсс</w:t>
            </w:r>
          </w:p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BD2730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E71AB5" w:rsidRPr="00444825" w:rsidRDefault="00E71AB5" w:rsidP="005167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&lt;*&gt;  Ссылка  на  соответствующий нормативный правовой акт, утверждающий методику расчета, при его наличии.</w:t>
      </w:r>
    </w:p>
    <w:p w:rsidR="00E71AB5" w:rsidRPr="009C1D0A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1AB5" w:rsidRPr="009C1D0A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AB5" w:rsidRPr="009C1D0A" w:rsidRDefault="00E71AB5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0A">
        <w:rPr>
          <w:rFonts w:ascii="Times New Roman" w:hAnsi="Times New Roman" w:cs="Times New Roman"/>
          <w:sz w:val="24"/>
          <w:szCs w:val="24"/>
        </w:rPr>
        <w:t>3.2. Объем государственной услуги (в натуральных показателях)</w:t>
      </w:r>
    </w:p>
    <w:p w:rsidR="00E71AB5" w:rsidRPr="009C1D0A" w:rsidRDefault="00E71AB5" w:rsidP="005167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95"/>
        <w:gridCol w:w="992"/>
        <w:gridCol w:w="1134"/>
        <w:gridCol w:w="1276"/>
        <w:gridCol w:w="1134"/>
        <w:gridCol w:w="1134"/>
        <w:gridCol w:w="992"/>
        <w:gridCol w:w="1134"/>
        <w:gridCol w:w="2959"/>
      </w:tblGrid>
      <w:tr w:rsidR="00E71AB5" w:rsidRPr="009C1D0A" w:rsidTr="00DA26F0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(состава) оказываемой        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        о значении показателя</w:t>
            </w:r>
          </w:p>
        </w:tc>
      </w:tr>
      <w:tr w:rsidR="00E71AB5" w:rsidRPr="009C1D0A" w:rsidTr="00DA26F0">
        <w:trPr>
          <w:cantSplit/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ной  ф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br/>
              <w:t>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Второй год  пл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9C1D0A" w:rsidTr="00DA26F0"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9C1D0A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A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9C1D0A">
              <w:rPr>
                <w:rFonts w:ascii="Times New Roman" w:hAnsi="Times New Roman" w:cs="Times New Roman"/>
                <w:sz w:val="24"/>
              </w:rPr>
              <w:t>е</w:t>
            </w:r>
            <w:r w:rsidRPr="009C1D0A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E71AB5" w:rsidRPr="009C1D0A" w:rsidRDefault="00E71AB5" w:rsidP="0051674D">
      <w:pPr>
        <w:tabs>
          <w:tab w:val="left" w:pos="2516"/>
          <w:tab w:val="left" w:pos="45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C1D0A">
        <w:rPr>
          <w:rFonts w:ascii="Times New Roman" w:hAnsi="Times New Roman"/>
          <w:sz w:val="24"/>
          <w:szCs w:val="24"/>
        </w:rPr>
        <w:tab/>
      </w:r>
      <w:r w:rsidRPr="009C1D0A">
        <w:rPr>
          <w:rFonts w:ascii="Times New Roman" w:hAnsi="Times New Roman"/>
          <w:sz w:val="24"/>
          <w:szCs w:val="24"/>
        </w:rPr>
        <w:tab/>
      </w:r>
    </w:p>
    <w:p w:rsidR="00E71AB5" w:rsidRPr="009C1D0A" w:rsidRDefault="00E71AB5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C1D0A">
        <w:rPr>
          <w:rFonts w:ascii="Times New Roman" w:hAnsi="Times New Roman" w:cs="Times New Roman"/>
          <w:sz w:val="24"/>
          <w:szCs w:val="24"/>
        </w:rPr>
        <w:t>4. Порядок оказания государственной услуги.</w:t>
      </w:r>
    </w:p>
    <w:p w:rsidR="00E71AB5" w:rsidRPr="009C1D0A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0A">
        <w:rPr>
          <w:rFonts w:ascii="Times New Roman" w:hAnsi="Times New Roman" w:cs="Times New Roman"/>
          <w:sz w:val="24"/>
          <w:szCs w:val="24"/>
        </w:rPr>
        <w:t>4.1. Нормативно-правовые акты, утверждающие порядок оказания государственных услуг: (в соответствии с п. 4.2. Раздела 1).</w:t>
      </w:r>
    </w:p>
    <w:p w:rsidR="00E71AB5" w:rsidRPr="009C1D0A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0A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 (в соответствии с п. 4.2.                          Раздела 1).</w:t>
      </w:r>
    </w:p>
    <w:p w:rsidR="00E71AB5" w:rsidRPr="009C1D0A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D0A">
        <w:rPr>
          <w:rFonts w:ascii="Times New Roman" w:hAnsi="Times New Roman" w:cs="Times New Roman"/>
          <w:sz w:val="24"/>
          <w:szCs w:val="24"/>
        </w:rPr>
        <w:t xml:space="preserve">5. Основания для досрочного прекращения исполнения государственного задания: </w:t>
      </w:r>
      <w:r w:rsidRPr="009C1D0A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E71AB5" w:rsidRPr="009C1D0A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0A">
        <w:rPr>
          <w:rFonts w:ascii="Times New Roman" w:hAnsi="Times New Roman" w:cs="Times New Roman"/>
          <w:sz w:val="24"/>
          <w:szCs w:val="24"/>
        </w:rPr>
        <w:t>6. Предельные цены (тарифы) на оплату государственной услуги (заполняется в случае, если предусмотрено оказание государс</w:t>
      </w:r>
      <w:r w:rsidRPr="009C1D0A">
        <w:rPr>
          <w:rFonts w:ascii="Times New Roman" w:hAnsi="Times New Roman" w:cs="Times New Roman"/>
          <w:sz w:val="24"/>
          <w:szCs w:val="24"/>
        </w:rPr>
        <w:t>т</w:t>
      </w:r>
      <w:r w:rsidRPr="009C1D0A">
        <w:rPr>
          <w:rFonts w:ascii="Times New Roman" w:hAnsi="Times New Roman" w:cs="Times New Roman"/>
          <w:sz w:val="24"/>
          <w:szCs w:val="24"/>
        </w:rPr>
        <w:t>венной услуги на платной основе):</w:t>
      </w:r>
    </w:p>
    <w:p w:rsidR="00E71AB5" w:rsidRPr="009C1D0A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D0A">
        <w:rPr>
          <w:rFonts w:ascii="Times New Roman" w:hAnsi="Times New Roman" w:cs="Times New Roman"/>
          <w:sz w:val="24"/>
          <w:szCs w:val="24"/>
        </w:rPr>
        <w:t>6.1. Нормативно-правовой акт, устанавливающий цены (тарифы) на оплату государственной услуги либо порядок                                           их установления -</w:t>
      </w:r>
    </w:p>
    <w:p w:rsidR="00E71AB5" w:rsidRPr="00444825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>Орган, устанавливающий предельные цены (тарифы) на оплату государственной услуги либо порядок их установления -.</w:t>
      </w:r>
    </w:p>
    <w:p w:rsidR="00E71AB5" w:rsidRPr="00444825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 -.</w:t>
      </w:r>
    </w:p>
    <w:p w:rsidR="00E71AB5" w:rsidRPr="00444825" w:rsidRDefault="00E71AB5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44825">
        <w:rPr>
          <w:rFonts w:ascii="Times New Roman" w:hAnsi="Times New Roman" w:cs="Times New Roman"/>
          <w:sz w:val="24"/>
          <w:szCs w:val="24"/>
        </w:rPr>
        <w:t>Порядок контроля за исполнением государственного задания (в соответствии с п. 7 Раздела 1).</w:t>
      </w:r>
    </w:p>
    <w:p w:rsidR="00E71AB5" w:rsidRPr="00444825" w:rsidRDefault="00E71AB5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444825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задания.</w:t>
      </w:r>
    </w:p>
    <w:p w:rsidR="00E71AB5" w:rsidRPr="00444825" w:rsidRDefault="00E71AB5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 (в соответствии с п. 8.1 Раздела 1).</w:t>
      </w:r>
    </w:p>
    <w:p w:rsidR="00E71AB5" w:rsidRPr="00444825" w:rsidRDefault="00E71AB5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Сроки  предоставления отчетов об исполнении государственного задания (в соответствии с п. 8.2 Раздела 1).</w:t>
      </w:r>
    </w:p>
    <w:p w:rsidR="00E71AB5" w:rsidRPr="00444825" w:rsidRDefault="00E71AB5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Pr="00444825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задания: отсутствуют.</w:t>
      </w:r>
    </w:p>
    <w:p w:rsidR="00E71AB5" w:rsidRPr="00444825" w:rsidRDefault="00E71AB5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444825">
        <w:rPr>
          <w:rFonts w:ascii="Times New Roman" w:hAnsi="Times New Roman" w:cs="Times New Roman"/>
          <w:sz w:val="24"/>
          <w:szCs w:val="24"/>
        </w:rPr>
        <w:t>Иная информация, необходимая для оказания (контроля за оказанием) государственной услуги: отсутствует.</w:t>
      </w:r>
    </w:p>
    <w:p w:rsidR="00E71AB5" w:rsidRDefault="00E71AB5" w:rsidP="0051674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1AB5" w:rsidRPr="00444825" w:rsidRDefault="00E71AB5" w:rsidP="006B27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6B2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1AB5" w:rsidRDefault="00E71AB5" w:rsidP="006B27F4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6B27F4">
        <w:rPr>
          <w:rFonts w:ascii="Times New Roman" w:hAnsi="Times New Roman" w:cs="Times New Roman"/>
          <w:sz w:val="24"/>
          <w:szCs w:val="24"/>
        </w:rPr>
        <w:t>1. Наименование</w:t>
      </w:r>
      <w:r w:rsidRPr="00444825">
        <w:rPr>
          <w:rFonts w:ascii="Times New Roman" w:hAnsi="Times New Roman" w:cs="Times New Roman"/>
          <w:sz w:val="24"/>
          <w:szCs w:val="24"/>
        </w:rPr>
        <w:t xml:space="preserve"> государственной услуги: </w:t>
      </w:r>
      <w:r w:rsidRPr="004A4869">
        <w:rPr>
          <w:rFonts w:ascii="Times New Roman" w:hAnsi="Times New Roman"/>
          <w:sz w:val="24"/>
          <w:szCs w:val="24"/>
          <w:u w:val="single"/>
        </w:rPr>
        <w:t>Реализация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747E">
        <w:rPr>
          <w:rFonts w:ascii="Times New Roman" w:hAnsi="Times New Roman"/>
          <w:sz w:val="24"/>
          <w:szCs w:val="24"/>
          <w:u w:val="single"/>
        </w:rPr>
        <w:t>основных общеобразовательных программ начального общего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(индивидуальное обучение на дому)</w:t>
      </w:r>
    </w:p>
    <w:p w:rsidR="00E71AB5" w:rsidRPr="00444825" w:rsidRDefault="00E71AB5" w:rsidP="006B27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E71AB5" w:rsidRPr="00444825" w:rsidRDefault="00E71AB5" w:rsidP="006B27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 и  (или)  состав  государственной услуги.</w:t>
      </w:r>
    </w:p>
    <w:p w:rsidR="00E71AB5" w:rsidRDefault="00E71AB5" w:rsidP="006B27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E71AB5" w:rsidRPr="00444825" w:rsidRDefault="00E71AB5" w:rsidP="006B27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2126"/>
        <w:gridCol w:w="1134"/>
        <w:gridCol w:w="1276"/>
        <w:gridCol w:w="1417"/>
        <w:gridCol w:w="1134"/>
        <w:gridCol w:w="1134"/>
        <w:gridCol w:w="1701"/>
      </w:tblGrid>
      <w:tr w:rsidR="00E71AB5" w:rsidRPr="002C1844" w:rsidTr="00DA26F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 для</w:t>
            </w:r>
          </w:p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E71AB5" w:rsidRPr="002C1844" w:rsidTr="00DA26F0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Текущий 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вый год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финансовый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нового  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од   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DA26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84636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 xml:space="preserve">Усп.=Кусп./Кобх 100, где </w:t>
            </w:r>
          </w:p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>Кусп.- количество успевающих об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чащихся;</w:t>
            </w:r>
          </w:p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523AF6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sz w:val="24"/>
                <w:szCs w:val="24"/>
              </w:rPr>
            </w:pPr>
            <w:r w:rsidRPr="002C18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2C1844" w:rsidRDefault="00E71AB5" w:rsidP="00DA26F0">
            <w:pPr>
              <w:jc w:val="center"/>
              <w:rPr>
                <w:sz w:val="24"/>
                <w:szCs w:val="24"/>
              </w:rPr>
            </w:pPr>
            <w:r w:rsidRPr="002C184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BD2730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  <w:tr w:rsidR="00E71AB5" w:rsidRPr="002C1844" w:rsidTr="00DA26F0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84636E" w:rsidRDefault="00E71AB5" w:rsidP="00DA2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здоровья, психолого педагогичес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 с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циальным сопровожден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387C7E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 xml:space="preserve">Оппмсс=Коб.охв. ппмс./Коб.100, где </w:t>
            </w:r>
          </w:p>
          <w:p w:rsidR="00E71AB5" w:rsidRPr="002C1844" w:rsidRDefault="00E71AB5" w:rsidP="00DA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44">
              <w:rPr>
                <w:rFonts w:ascii="Times New Roman" w:hAnsi="Times New Roman"/>
                <w:sz w:val="24"/>
                <w:szCs w:val="24"/>
              </w:rPr>
              <w:t>Коб.охв.ппмсс.- количество об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чащихся; охваче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844">
              <w:rPr>
                <w:rFonts w:ascii="Times New Roman" w:hAnsi="Times New Roman"/>
                <w:sz w:val="24"/>
                <w:szCs w:val="24"/>
              </w:rPr>
              <w:t>ных ппмсс</w:t>
            </w:r>
          </w:p>
          <w:p w:rsidR="00E71AB5" w:rsidRPr="00387C7E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523AF6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523AF6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523AF6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A932FB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BD2730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E71AB5" w:rsidRPr="00444825" w:rsidRDefault="00E71AB5" w:rsidP="006B27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&lt;*&gt;  Ссылка  на  соответствующий нормативный правовой акт, утверждающий методику расчета, при его наличии.</w:t>
      </w:r>
    </w:p>
    <w:p w:rsidR="00E71AB5" w:rsidRPr="00444825" w:rsidRDefault="00E71AB5" w:rsidP="006B27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6B27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4825">
        <w:rPr>
          <w:rFonts w:ascii="Times New Roman" w:hAnsi="Times New Roman" w:cs="Times New Roman"/>
          <w:sz w:val="24"/>
          <w:szCs w:val="24"/>
        </w:rPr>
        <w:t>2. Объем государственной услуги (в натуральных показателях)</w:t>
      </w:r>
    </w:p>
    <w:p w:rsidR="00E71AB5" w:rsidRPr="00444825" w:rsidRDefault="00E71AB5" w:rsidP="006B27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95"/>
        <w:gridCol w:w="992"/>
        <w:gridCol w:w="1134"/>
        <w:gridCol w:w="1276"/>
        <w:gridCol w:w="1134"/>
        <w:gridCol w:w="1134"/>
        <w:gridCol w:w="992"/>
        <w:gridCol w:w="1134"/>
        <w:gridCol w:w="2959"/>
      </w:tblGrid>
      <w:tr w:rsidR="00E71AB5" w:rsidRPr="002C1844" w:rsidTr="00DA26F0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(состава) оказываемой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показателя</w:t>
            </w:r>
          </w:p>
        </w:tc>
      </w:tr>
      <w:tr w:rsidR="00E71AB5" w:rsidRPr="002C1844" w:rsidTr="00DA26F0">
        <w:trPr>
          <w:cantSplit/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ной  ф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DA26F0"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1358B0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EF6AED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EF6AED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71AB5" w:rsidRPr="00444825" w:rsidRDefault="00E71AB5" w:rsidP="00DA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71AB5" w:rsidRPr="00BD2730" w:rsidRDefault="00E71AB5" w:rsidP="00DA26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E71AB5" w:rsidRPr="00444825" w:rsidRDefault="00E71AB5" w:rsidP="006B27F4">
      <w:pPr>
        <w:tabs>
          <w:tab w:val="left" w:pos="2516"/>
          <w:tab w:val="left" w:pos="45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4825">
        <w:rPr>
          <w:rFonts w:ascii="Times New Roman" w:hAnsi="Times New Roman"/>
          <w:sz w:val="24"/>
          <w:szCs w:val="24"/>
        </w:rPr>
        <w:tab/>
      </w:r>
      <w:r w:rsidRPr="00444825">
        <w:rPr>
          <w:rFonts w:ascii="Times New Roman" w:hAnsi="Times New Roman"/>
          <w:sz w:val="24"/>
          <w:szCs w:val="24"/>
        </w:rPr>
        <w:tab/>
      </w:r>
    </w:p>
    <w:p w:rsidR="00E71AB5" w:rsidRPr="00444825" w:rsidRDefault="00E71AB5" w:rsidP="006B2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4825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услуги.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Нормативно-правовые акты, утверждающие порядок оказания государственных услуг: (в соответствии с п. 4.2. Раздела 1).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44825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оказываемой государственной услуги (в соответствии с п. 4.2.                          Раздела 1).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444825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исполнения государственного задания: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444825">
        <w:rPr>
          <w:rFonts w:ascii="Times New Roman" w:hAnsi="Times New Roman" w:cs="Times New Roman"/>
          <w:sz w:val="24"/>
          <w:szCs w:val="24"/>
        </w:rPr>
        <w:t>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основе):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Нормативно-правовой акт, устанавливающий цены (тарифы) на оплату государственной услуги либо порядок                                           их установления -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>Орган, устанавливающий предельные цены (тарифы) на оплату государственной услуги либо порядок их установления -.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 -.</w:t>
      </w:r>
    </w:p>
    <w:p w:rsidR="00E71AB5" w:rsidRPr="00444825" w:rsidRDefault="00E71AB5" w:rsidP="006B2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44825">
        <w:rPr>
          <w:rFonts w:ascii="Times New Roman" w:hAnsi="Times New Roman" w:cs="Times New Roman"/>
          <w:sz w:val="24"/>
          <w:szCs w:val="24"/>
        </w:rPr>
        <w:t>Порядок контроля за исполнением государственного задания (в соответствии с п. 7 Раздела 1).</w:t>
      </w:r>
    </w:p>
    <w:p w:rsidR="00E71AB5" w:rsidRPr="00444825" w:rsidRDefault="00E71AB5" w:rsidP="006B2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444825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задания.</w:t>
      </w:r>
    </w:p>
    <w:p w:rsidR="00E71AB5" w:rsidRPr="00444825" w:rsidRDefault="00E71AB5" w:rsidP="006B2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 (в соответствии с п. 8.1 Раздела 1).</w:t>
      </w:r>
    </w:p>
    <w:p w:rsidR="00E71AB5" w:rsidRPr="00444825" w:rsidRDefault="00E71AB5" w:rsidP="006B2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Сроки  предоставления отчетов об исполнении государственного задания (в соответствии с п. 8.2 Раздела 1).</w:t>
      </w:r>
    </w:p>
    <w:p w:rsidR="00E71AB5" w:rsidRPr="00444825" w:rsidRDefault="00E71AB5" w:rsidP="006B27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Pr="00444825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задания: отсутствуют.</w:t>
      </w:r>
    </w:p>
    <w:p w:rsidR="00E71AB5" w:rsidRPr="00444825" w:rsidRDefault="00E71AB5" w:rsidP="006B27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444825">
        <w:rPr>
          <w:rFonts w:ascii="Times New Roman" w:hAnsi="Times New Roman" w:cs="Times New Roman"/>
          <w:sz w:val="24"/>
          <w:szCs w:val="24"/>
        </w:rPr>
        <w:t>Иная информация, необходимая для оказания (контроля за оказанием) государственной услуги: отсутствует.</w:t>
      </w:r>
    </w:p>
    <w:p w:rsidR="00E71AB5" w:rsidRDefault="00E71AB5" w:rsidP="006B27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(работы):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Содержание детей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состав оказываемой государственной услуги:</w:t>
      </w:r>
    </w:p>
    <w:p w:rsidR="00E71AB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3.1.Показатели, характеризующие качество и (или) объем (состав) оказываемой государственной услуги:</w:t>
      </w:r>
    </w:p>
    <w:p w:rsidR="00E71AB5" w:rsidRPr="00444825" w:rsidRDefault="00E71AB5" w:rsidP="0080419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3.2. Объем государственной услуги (в натуральных показателях):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693"/>
        <w:gridCol w:w="2441"/>
        <w:gridCol w:w="1213"/>
        <w:gridCol w:w="1665"/>
        <w:gridCol w:w="1682"/>
        <w:gridCol w:w="1685"/>
        <w:gridCol w:w="1685"/>
        <w:gridCol w:w="1688"/>
        <w:gridCol w:w="1675"/>
      </w:tblGrid>
      <w:tr w:rsidR="00E71AB5" w:rsidRPr="002C1844" w:rsidTr="006D7C85">
        <w:trPr>
          <w:trHeight w:val="433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E71AB5" w:rsidRPr="002C1844" w:rsidTr="006D7C85">
        <w:trPr>
          <w:trHeight w:val="600"/>
        </w:trPr>
        <w:tc>
          <w:tcPr>
            <w:tcW w:w="22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E71AB5" w:rsidRPr="00444825" w:rsidRDefault="00E71AB5" w:rsidP="00AC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AC2B1A">
            <w:pPr>
              <w:pStyle w:val="ConsPlusNormal"/>
              <w:widowControl/>
              <w:ind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AC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5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B5" w:rsidRPr="002C1844" w:rsidTr="006D7C85">
        <w:trPr>
          <w:trHeight w:val="69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DA26F0" w:rsidRDefault="00E71AB5" w:rsidP="00474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DA26F0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C87837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5" w:rsidRPr="00444825" w:rsidRDefault="00E71AB5" w:rsidP="009C15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1">
              <w:rPr>
                <w:rFonts w:ascii="Times New Roman" w:hAnsi="Times New Roman" w:cs="Times New Roman"/>
                <w:sz w:val="24"/>
              </w:rPr>
              <w:t>Внутренний учет учрежде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F1F81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E71AB5" w:rsidRPr="00444825" w:rsidRDefault="00E71AB5" w:rsidP="004448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4825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услуги.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Нормативно-правовые акты, утверждающие порядок оказания государственных услуг: (в соответствии с п. 4.2. Раздела 1).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44825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оказываемой государственной услуги (в соответствии с п. 4.2.                          Раздела 1).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444825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исполнения государственного задания: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444825">
        <w:rPr>
          <w:rFonts w:ascii="Times New Roman" w:hAnsi="Times New Roman" w:cs="Times New Roman"/>
          <w:sz w:val="24"/>
          <w:szCs w:val="24"/>
        </w:rPr>
        <w:t>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основе):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Нормативно-правовой акт, устанавливающий цены (тарифы) на оплату государственной услуги либо порядок                                           их установления -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>Орган, устанавливающий предельные цены (тарифы) на оплату государственной услуги либо порядок их установления -.</w:t>
      </w:r>
    </w:p>
    <w:p w:rsidR="00E71AB5" w:rsidRPr="00444825" w:rsidRDefault="00E71AB5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 -.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44825">
        <w:rPr>
          <w:rFonts w:ascii="Times New Roman" w:hAnsi="Times New Roman" w:cs="Times New Roman"/>
          <w:sz w:val="24"/>
          <w:szCs w:val="24"/>
        </w:rPr>
        <w:t>Порядок контроля за исполнением государственного задания (в соответствии с п. 7 Раздела 1).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444825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задания.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 (в соответствии с п. 8.1 Раздела 1).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Сроки  предоставления отчетов об исполнении государственного задания (в соответствии с п. 8.2 Раздела 1).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Pr="00444825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задания: отсутствуют.</w:t>
      </w:r>
    </w:p>
    <w:p w:rsidR="00E71AB5" w:rsidRPr="00444825" w:rsidRDefault="00E71AB5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444825">
        <w:rPr>
          <w:rFonts w:ascii="Times New Roman" w:hAnsi="Times New Roman" w:cs="Times New Roman"/>
          <w:sz w:val="24"/>
          <w:szCs w:val="24"/>
        </w:rPr>
        <w:t>Иная информация, необходимая для оказания (контроля за оказанием) государственной услуги: отсутствует.</w:t>
      </w:r>
    </w:p>
    <w:p w:rsidR="00E71AB5" w:rsidRPr="00444825" w:rsidRDefault="00E71AB5" w:rsidP="00444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1AB5" w:rsidRPr="00444825" w:rsidSect="006D7C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E5C"/>
    <w:multiLevelType w:val="hybridMultilevel"/>
    <w:tmpl w:val="026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25"/>
    <w:rsid w:val="000135F0"/>
    <w:rsid w:val="00065048"/>
    <w:rsid w:val="00094F87"/>
    <w:rsid w:val="001358B0"/>
    <w:rsid w:val="00185236"/>
    <w:rsid w:val="00190917"/>
    <w:rsid w:val="001F4599"/>
    <w:rsid w:val="00270475"/>
    <w:rsid w:val="00282E7F"/>
    <w:rsid w:val="002C1844"/>
    <w:rsid w:val="00311FCB"/>
    <w:rsid w:val="00354069"/>
    <w:rsid w:val="00387C7E"/>
    <w:rsid w:val="003B42F0"/>
    <w:rsid w:val="003C1336"/>
    <w:rsid w:val="00405983"/>
    <w:rsid w:val="00415D9C"/>
    <w:rsid w:val="00441D28"/>
    <w:rsid w:val="00444825"/>
    <w:rsid w:val="00444A9A"/>
    <w:rsid w:val="00474B0A"/>
    <w:rsid w:val="004A4869"/>
    <w:rsid w:val="004C0945"/>
    <w:rsid w:val="004F032B"/>
    <w:rsid w:val="005031EA"/>
    <w:rsid w:val="00516441"/>
    <w:rsid w:val="0051674D"/>
    <w:rsid w:val="00523AF6"/>
    <w:rsid w:val="005A6F57"/>
    <w:rsid w:val="005F1F81"/>
    <w:rsid w:val="00663713"/>
    <w:rsid w:val="00680269"/>
    <w:rsid w:val="006B27F4"/>
    <w:rsid w:val="006D7C85"/>
    <w:rsid w:val="007210B6"/>
    <w:rsid w:val="00804197"/>
    <w:rsid w:val="0084636E"/>
    <w:rsid w:val="00887DC9"/>
    <w:rsid w:val="008E05AB"/>
    <w:rsid w:val="008F1D0A"/>
    <w:rsid w:val="009A747E"/>
    <w:rsid w:val="009C15F4"/>
    <w:rsid w:val="009C1D0A"/>
    <w:rsid w:val="00A139DC"/>
    <w:rsid w:val="00A92458"/>
    <w:rsid w:val="00A932FB"/>
    <w:rsid w:val="00AC2B1A"/>
    <w:rsid w:val="00AD0FB1"/>
    <w:rsid w:val="00B35B10"/>
    <w:rsid w:val="00BD2730"/>
    <w:rsid w:val="00C0630E"/>
    <w:rsid w:val="00C27219"/>
    <w:rsid w:val="00C3688D"/>
    <w:rsid w:val="00C84182"/>
    <w:rsid w:val="00C87837"/>
    <w:rsid w:val="00CD285E"/>
    <w:rsid w:val="00D43D2C"/>
    <w:rsid w:val="00D53A43"/>
    <w:rsid w:val="00D63CCE"/>
    <w:rsid w:val="00DA26F0"/>
    <w:rsid w:val="00DD0783"/>
    <w:rsid w:val="00E579F0"/>
    <w:rsid w:val="00E71AB5"/>
    <w:rsid w:val="00E8392D"/>
    <w:rsid w:val="00ED7C22"/>
    <w:rsid w:val="00EF6AED"/>
    <w:rsid w:val="00F8163E"/>
    <w:rsid w:val="00F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8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48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4482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44482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9</Pages>
  <Words>2208</Words>
  <Characters>12590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админ</cp:lastModifiedBy>
  <cp:revision>6</cp:revision>
  <cp:lastPrinted>2016-03-10T07:19:00Z</cp:lastPrinted>
  <dcterms:created xsi:type="dcterms:W3CDTF">2016-08-02T05:09:00Z</dcterms:created>
  <dcterms:modified xsi:type="dcterms:W3CDTF">2016-08-02T10:25:00Z</dcterms:modified>
</cp:coreProperties>
</file>